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1C022F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 w:rsidRPr="001C022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1pt;margin-top:41pt;width:476.7pt;height:110.25pt;z-index:25166028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bK/gEAAPQDAAAOAAAAZHJzL2Uyb0RvYy54bWysU82O0zAQviPxDpbvNElptyVqulq2WoSE&#10;AGnhAVzHboxsj7HdJn17xk7aLXBD5OB4/me++by5H4wmJ+GDAtvQalZSIiyHVtlDQ79/e3qzpiRE&#10;ZlumwYqGnkWg99vXrza9q8UcOtCt8AST2FD3rqFdjK4uisA7YViYgRMWjRK8YRFFfyhaz3rMbnQx&#10;L8u7ogffOg9chIDa3Wik25xfSsHjFymDiEQ3FHuL+fT53Kez2G5YffDMdYpPbbB/6MIwZbHoNdWO&#10;RUaOXv2VyijuIYCMMw6mACkVF3kGnKYq/5jmuWNO5FkQnOCuMIX/l5Z/Pn31RLW4u3L1drWo1vMV&#10;JZYZ3NXY3YOPBPY/EMkEVu9CjTHPDqPi8B4GDLzoAyoTBoP0Jv0xnqAdYT9foRZDJByVd+VyUb5D&#10;E0dbtSjLarVMeYqXcOdD/CDAkHRpqE8dpLTs9CnE0fXiktQWnpTWeZ/akr6hc6yQCjCkldRsDA6g&#10;VZscU0hmmXjUnpwY8oNxLmy8tPGbZyq0Y6EbHbNppI5REfmrlWkoVsNvGkLbVEBkBk7tJuhGiNIt&#10;DvthwnMP7Rnh7JGFDQ0/j8wLSvRHi2telus0Q7wV/K2wvxXs0TwCDlJRwizvAHk+Tm3h4RhBqgxb&#10;qj6WRLiTgNTKwE/PIHH3Vs5eL491+wsAAP//AwBQSwMEFAAGAAgAAAAhAJwaLr3cAAAACQEAAA8A&#10;AABkcnMvZG93bnJldi54bWxMj8FOwzAQRO9I/IO1SNyoXbeUJsSpEBWcofABm9jEUWM7iZ0m/D3L&#10;CY6jGc28KQ6L69jFjLENXsF6JYAZXwfd+kbB58fL3R5YTOg1dsEbBd8mwqG8viow12H27+ZySg2j&#10;Eh9zVGBT6nPOY22Nw7gKvfHkfYXRYSI5NlyPOFO567gUYscdtp4WLPbm2Zr6fJqcguo41w92O725&#10;ITsPDoM8DutXpW5vlqdHYMks6S8Mv/iEDiUxVWHyOrJOwVZISirYS7pEfpZtdsAqBRsh74GXBf//&#10;oPwBAAD//wMAUEsBAi0AFAAGAAgAAAAhALaDOJL+AAAA4QEAABMAAAAAAAAAAAAAAAAAAAAAAFtD&#10;b250ZW50X1R5cGVzXS54bWxQSwECLQAUAAYACAAAACEAOP0h/9YAAACUAQAACwAAAAAAAAAAAAAA&#10;AAAvAQAAX3JlbHMvLnJlbHNQSwECLQAUAAYACAAAACEA0id2yv4BAAD0AwAADgAAAAAAAAAAAAAA&#10;AAAuAgAAZHJzL2Uyb0RvYy54bWxQSwECLQAUAAYACAAAACEAnBouvdwAAAAJAQAADwAAAAAAAAAA&#10;AAAAAABYBAAAZHJzL2Rvd25yZXYueG1sUEsFBgAAAAAEAAQA8wAAAGEFAAAAAA==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Due to the Covid-19 crisis, all current C&amp;DCC meetings are held virtually using the `</w:t>
                  </w:r>
                  <w:proofErr w:type="gramStart"/>
                  <w:r>
                    <w:rPr>
                      <w:rFonts w:ascii="Times New Roman" w:hAnsi="Times New Roman"/>
                    </w:rPr>
                    <w:t>Whereby</w:t>
                  </w:r>
                  <w:proofErr w:type="gramEnd"/>
                  <w:r>
                    <w:rPr>
                      <w:rFonts w:ascii="Times New Roman" w:hAnsi="Times New Roman"/>
                    </w:rPr>
                    <w:t>` platform. The C&amp;DCC has currently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We will then</w:t>
                  </w:r>
                  <w:r w:rsidR="00CB5D8F">
                    <w:rPr>
                      <w:rFonts w:ascii="Times New Roman" w:hAnsi="Times New Roman"/>
                      <w:b/>
                      <w:bCs/>
                    </w:rPr>
                    <w:t xml:space="preserve"> be able to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advise you of log in details and meeting protocol.</w:t>
                  </w:r>
                </w:p>
              </w:txbxContent>
            </v:textbox>
            <w10:wrap type="topAndBottom" anchorx="margin"/>
          </v:shape>
        </w:pict>
      </w:r>
      <w:r w:rsidR="00C21E68">
        <w:rPr>
          <w:rFonts w:ascii="Times New Roman" w:hAnsi="Times New Roman"/>
          <w:color w:val="000000"/>
          <w:sz w:val="36"/>
          <w:szCs w:val="36"/>
          <w:u w:val="single" w:color="000000"/>
        </w:rPr>
        <w:t>Monday</w:t>
      </w:r>
      <w:r w:rsidR="00D61CDB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</w:t>
      </w:r>
      <w:r w:rsidR="00C21E68">
        <w:rPr>
          <w:rFonts w:ascii="Times New Roman" w:hAnsi="Times New Roman"/>
          <w:color w:val="000000"/>
          <w:sz w:val="36"/>
          <w:szCs w:val="36"/>
          <w:u w:val="single" w:color="000000"/>
        </w:rPr>
        <w:t>5</w:t>
      </w:r>
      <w:r w:rsidR="00F43BAA" w:rsidRPr="00F43BAA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th</w:t>
      </w:r>
      <w:r w:rsidR="00F43BAA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</w:t>
      </w:r>
      <w:r w:rsidR="00C21E68">
        <w:rPr>
          <w:rFonts w:ascii="Times New Roman" w:hAnsi="Times New Roman"/>
          <w:color w:val="000000"/>
          <w:sz w:val="36"/>
          <w:szCs w:val="36"/>
          <w:u w:val="single" w:color="000000"/>
        </w:rPr>
        <w:t>Octo</w:t>
      </w:r>
      <w:r w:rsidR="00675E01">
        <w:rPr>
          <w:rFonts w:ascii="Times New Roman" w:hAnsi="Times New Roman"/>
          <w:color w:val="000000"/>
          <w:sz w:val="36"/>
          <w:szCs w:val="36"/>
          <w:u w:val="single" w:color="000000"/>
        </w:rPr>
        <w:t>ber</w:t>
      </w:r>
      <w:r w:rsidR="00AF70A3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2021 at 7.30pm </w:t>
      </w:r>
    </w:p>
    <w:p w:rsidR="00C66D24" w:rsidRDefault="00AF70A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via</w:t>
      </w:r>
      <w:proofErr w:type="gramEnd"/>
      <w:r>
        <w:rPr>
          <w:sz w:val="32"/>
          <w:szCs w:val="32"/>
        </w:rPr>
        <w:t xml:space="preserve"> Video Conferencing, due to Covid-19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Welcome and </w:t>
      </w:r>
      <w:r w:rsidR="00BF4644">
        <w:rPr>
          <w:rFonts w:ascii="Times New Roman" w:hAnsi="Times New Roman"/>
          <w:sz w:val="26"/>
          <w:szCs w:val="26"/>
        </w:rPr>
        <w:t>Apologies.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Declaration of Interests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Approval of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CB5D8F">
        <w:rPr>
          <w:rFonts w:ascii="Times New Roman" w:hAnsi="Times New Roman"/>
          <w:sz w:val="26"/>
          <w:szCs w:val="26"/>
        </w:rPr>
        <w:t xml:space="preserve">– </w:t>
      </w:r>
      <w:r w:rsidR="00C21E68">
        <w:rPr>
          <w:rFonts w:ascii="Times New Roman" w:hAnsi="Times New Roman"/>
          <w:sz w:val="26"/>
          <w:szCs w:val="26"/>
        </w:rPr>
        <w:t>28 September</w:t>
      </w:r>
      <w:r w:rsidR="00CB5D8F">
        <w:rPr>
          <w:rFonts w:ascii="Times New Roman" w:hAnsi="Times New Roman"/>
          <w:sz w:val="26"/>
          <w:szCs w:val="26"/>
        </w:rPr>
        <w:t xml:space="preserve"> 2021</w:t>
      </w:r>
    </w:p>
    <w:p w:rsidR="00C66D24" w:rsidRPr="00F43BAA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Matters Arising from previous minutes</w:t>
      </w:r>
      <w:r w:rsidR="00BF4644">
        <w:rPr>
          <w:rFonts w:ascii="Times New Roman" w:hAnsi="Times New Roman"/>
          <w:sz w:val="26"/>
          <w:szCs w:val="26"/>
        </w:rPr>
        <w:t xml:space="preserve"> </w:t>
      </w:r>
      <w:r w:rsidR="00B16768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21E68">
        <w:rPr>
          <w:rFonts w:ascii="Times New Roman" w:hAnsi="Times New Roman"/>
          <w:sz w:val="26"/>
          <w:szCs w:val="26"/>
        </w:rPr>
        <w:t>28 September</w:t>
      </w:r>
      <w:r w:rsidR="00F43BAA">
        <w:rPr>
          <w:rFonts w:ascii="Times New Roman" w:hAnsi="Times New Roman"/>
          <w:sz w:val="26"/>
          <w:szCs w:val="26"/>
        </w:rPr>
        <w:t xml:space="preserve"> 2021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Youth Issues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Treasurer's Report</w:t>
      </w:r>
      <w:r w:rsidR="00BB3412">
        <w:rPr>
          <w:rFonts w:ascii="Times New Roman" w:hAnsi="Times New Roman"/>
          <w:sz w:val="26"/>
          <w:szCs w:val="26"/>
        </w:rPr>
        <w:t xml:space="preserve"> 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Victoria Hall Report including Youth Café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Members' Reports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</w:t>
      </w:r>
      <w:r w:rsidR="00CB5D8F">
        <w:rPr>
          <w:rFonts w:ascii="Times New Roman" w:hAnsi="Times New Roman"/>
          <w:sz w:val="26"/>
          <w:szCs w:val="26"/>
        </w:rPr>
        <w:t>l</w:t>
      </w:r>
    </w:p>
    <w:p w:rsidR="00C66D24" w:rsidRDefault="00AF70A3" w:rsidP="00772C7F">
      <w:pPr>
        <w:pStyle w:val="FreeForm"/>
        <w:numPr>
          <w:ilvl w:val="1"/>
          <w:numId w:val="6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CB5D8F" w:rsidRPr="008B39E4" w:rsidRDefault="00AF70A3" w:rsidP="00F43BAA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Any Other Busine</w:t>
      </w:r>
      <w:r w:rsidR="00F43BAA">
        <w:rPr>
          <w:rFonts w:ascii="Times New Roman" w:hAnsi="Times New Roman"/>
          <w:sz w:val="26"/>
          <w:szCs w:val="26"/>
        </w:rPr>
        <w:t>ss</w:t>
      </w:r>
    </w:p>
    <w:p w:rsidR="008B39E4" w:rsidRDefault="008B39E4" w:rsidP="008B39E4">
      <w:pPr>
        <w:pStyle w:val="FreeForm"/>
        <w:spacing w:line="336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Accept resignation of </w:t>
      </w:r>
      <w:proofErr w:type="spellStart"/>
      <w:r>
        <w:rPr>
          <w:rFonts w:ascii="Times New Roman" w:hAnsi="Times New Roman"/>
          <w:sz w:val="26"/>
          <w:szCs w:val="26"/>
        </w:rPr>
        <w:t>Gregor</w:t>
      </w:r>
      <w:proofErr w:type="spellEnd"/>
      <w:r>
        <w:rPr>
          <w:rFonts w:ascii="Times New Roman" w:hAnsi="Times New Roman"/>
          <w:sz w:val="26"/>
          <w:szCs w:val="26"/>
        </w:rPr>
        <w:t xml:space="preserve"> Fox, Youth Member</w:t>
      </w:r>
    </w:p>
    <w:p w:rsidR="008B39E4" w:rsidRPr="00F43BAA" w:rsidRDefault="008B39E4" w:rsidP="008B39E4">
      <w:pPr>
        <w:pStyle w:val="FreeForm"/>
        <w:spacing w:line="336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Propose to appoint </w:t>
      </w:r>
      <w:proofErr w:type="spellStart"/>
      <w:r>
        <w:rPr>
          <w:rFonts w:ascii="Times New Roman" w:hAnsi="Times New Roman"/>
          <w:sz w:val="26"/>
          <w:szCs w:val="26"/>
        </w:rPr>
        <w:t>Coll</w:t>
      </w:r>
      <w:proofErr w:type="spellEnd"/>
      <w:r>
        <w:rPr>
          <w:rFonts w:ascii="Times New Roman" w:hAnsi="Times New Roman"/>
          <w:sz w:val="26"/>
          <w:szCs w:val="26"/>
        </w:rPr>
        <w:t xml:space="preserve"> Fullerton as a Youth Member</w:t>
      </w:r>
    </w:p>
    <w:p w:rsidR="00C66D24" w:rsidRDefault="00AF70A3" w:rsidP="00772C7F">
      <w:pPr>
        <w:pStyle w:val="FreeForm"/>
        <w:numPr>
          <w:ilvl w:val="0"/>
          <w:numId w:val="5"/>
        </w:numPr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1C022F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BF4644">
      <w:headerReference w:type="default" r:id="rId10"/>
      <w:footerReference w:type="default" r:id="rId11"/>
      <w:pgSz w:w="11900" w:h="16840"/>
      <w:pgMar w:top="1440" w:right="701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8F" w:rsidRDefault="00ED158F">
      <w:r>
        <w:separator/>
      </w:r>
    </w:p>
  </w:endnote>
  <w:endnote w:type="continuationSeparator" w:id="0">
    <w:p w:rsidR="00ED158F" w:rsidRDefault="00ED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8F" w:rsidRDefault="00ED158F">
      <w:r>
        <w:separator/>
      </w:r>
    </w:p>
  </w:footnote>
  <w:footnote w:type="continuationSeparator" w:id="0">
    <w:p w:rsidR="00ED158F" w:rsidRDefault="00ED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6624B8"/>
    <w:multiLevelType w:val="hybridMultilevel"/>
    <w:tmpl w:val="40883516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3">
    <w:nsid w:val="59A72929"/>
    <w:multiLevelType w:val="hybridMultilevel"/>
    <w:tmpl w:val="9B36C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0BFE"/>
    <w:multiLevelType w:val="hybridMultilevel"/>
    <w:tmpl w:val="D1B4A0A2"/>
    <w:numStyleLink w:val="Dash"/>
  </w:abstractNum>
  <w:abstractNum w:abstractNumId="5">
    <w:nsid w:val="646F4213"/>
    <w:multiLevelType w:val="hybridMultilevel"/>
    <w:tmpl w:val="053ADAAA"/>
    <w:lvl w:ilvl="0" w:tplc="DB6A09D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0F1607"/>
    <w:rsid w:val="001C022F"/>
    <w:rsid w:val="00282CBA"/>
    <w:rsid w:val="002E40B1"/>
    <w:rsid w:val="003125A6"/>
    <w:rsid w:val="0039501E"/>
    <w:rsid w:val="004A296F"/>
    <w:rsid w:val="004D1110"/>
    <w:rsid w:val="005256C0"/>
    <w:rsid w:val="00525BC9"/>
    <w:rsid w:val="00670C50"/>
    <w:rsid w:val="00675E01"/>
    <w:rsid w:val="00684FC0"/>
    <w:rsid w:val="00772C7F"/>
    <w:rsid w:val="007E35F6"/>
    <w:rsid w:val="0080582F"/>
    <w:rsid w:val="008A2F7E"/>
    <w:rsid w:val="008B39E4"/>
    <w:rsid w:val="009158D5"/>
    <w:rsid w:val="00987A39"/>
    <w:rsid w:val="00A50124"/>
    <w:rsid w:val="00AF70A3"/>
    <w:rsid w:val="00B16768"/>
    <w:rsid w:val="00BB3412"/>
    <w:rsid w:val="00BC69D8"/>
    <w:rsid w:val="00BF4644"/>
    <w:rsid w:val="00C21E68"/>
    <w:rsid w:val="00C66D24"/>
    <w:rsid w:val="00C71613"/>
    <w:rsid w:val="00CB00A7"/>
    <w:rsid w:val="00CB5D8F"/>
    <w:rsid w:val="00CD07AE"/>
    <w:rsid w:val="00D61CDB"/>
    <w:rsid w:val="00ED158F"/>
    <w:rsid w:val="00F43BAA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2F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1C022F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22F"/>
    <w:rPr>
      <w:u w:val="single"/>
    </w:rPr>
  </w:style>
  <w:style w:type="paragraph" w:customStyle="1" w:styleId="HeaderFooter">
    <w:name w:val="Header &amp; Footer"/>
    <w:rsid w:val="001C02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1C022F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1C022F"/>
    <w:rPr>
      <w:outline w:val="0"/>
      <w:color w:val="000099"/>
      <w:u w:val="single"/>
    </w:rPr>
  </w:style>
  <w:style w:type="paragraph" w:styleId="BodyTextIndent">
    <w:name w:val="Body Text Indent"/>
    <w:rsid w:val="001C022F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1C022F"/>
    <w:pPr>
      <w:numPr>
        <w:numId w:val="1"/>
      </w:numPr>
    </w:pPr>
  </w:style>
  <w:style w:type="character" w:customStyle="1" w:styleId="Hyperlink1">
    <w:name w:val="Hyperlink.1"/>
    <w:basedOn w:val="Hyperlink0"/>
    <w:rsid w:val="001C022F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E4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2</cp:revision>
  <dcterms:created xsi:type="dcterms:W3CDTF">2021-10-14T21:36:00Z</dcterms:created>
  <dcterms:modified xsi:type="dcterms:W3CDTF">2021-10-14T21:36:00Z</dcterms:modified>
</cp:coreProperties>
</file>